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246"/>
        <w:gridCol w:w="11041"/>
      </w:tblGrid>
      <w:tr w:rsidR="00D64763" w:rsidRPr="00101C2A" w14:paraId="13826A5B" w14:textId="673DA0DC" w:rsidTr="000E6395">
        <w:trPr>
          <w:jc w:val="center"/>
        </w:trPr>
        <w:tc>
          <w:tcPr>
            <w:tcW w:w="1329" w:type="dxa"/>
          </w:tcPr>
          <w:p w14:paraId="1FF4D4F1" w14:textId="1135735C" w:rsidR="00D64763" w:rsidRPr="00101C2A" w:rsidRDefault="00D64763" w:rsidP="000915AD">
            <w:pPr>
              <w:pStyle w:val="Sinespaciad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ARTÌCULO</w:t>
            </w:r>
          </w:p>
        </w:tc>
        <w:tc>
          <w:tcPr>
            <w:tcW w:w="2246" w:type="dxa"/>
          </w:tcPr>
          <w:p w14:paraId="0E99DDF2" w14:textId="2AE1B75F" w:rsidR="00D64763" w:rsidRPr="00101C2A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NUMERAL/LITERAL</w:t>
            </w:r>
          </w:p>
        </w:tc>
        <w:tc>
          <w:tcPr>
            <w:tcW w:w="11041" w:type="dxa"/>
          </w:tcPr>
          <w:p w14:paraId="51C52753" w14:textId="129D32DD" w:rsidR="00D64763" w:rsidRPr="00101C2A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RECOMENDACIÒN/ </w:t>
            </w:r>
            <w:r w:rsidRPr="00D64763">
              <w:rPr>
                <w:rFonts w:ascii="Arial" w:hAnsi="Arial" w:cs="Arial"/>
              </w:rPr>
              <w:t>JUSTIFICACIÒN</w:t>
            </w:r>
          </w:p>
        </w:tc>
      </w:tr>
      <w:tr w:rsidR="00D64763" w:rsidRPr="00101C2A" w14:paraId="79384705" w14:textId="77777777" w:rsidTr="00485759">
        <w:trPr>
          <w:jc w:val="center"/>
        </w:trPr>
        <w:tc>
          <w:tcPr>
            <w:tcW w:w="1329" w:type="dxa"/>
          </w:tcPr>
          <w:p w14:paraId="7E38F209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69AA3F46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6986F37F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6EB52E3A" w14:textId="77777777" w:rsidTr="005A46B5">
        <w:trPr>
          <w:jc w:val="center"/>
        </w:trPr>
        <w:tc>
          <w:tcPr>
            <w:tcW w:w="1329" w:type="dxa"/>
          </w:tcPr>
          <w:p w14:paraId="7AEA4E2A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09C5A85C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774D61FD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47C43D2C" w14:textId="77777777" w:rsidTr="00AC5EB6">
        <w:trPr>
          <w:jc w:val="center"/>
        </w:trPr>
        <w:tc>
          <w:tcPr>
            <w:tcW w:w="1329" w:type="dxa"/>
          </w:tcPr>
          <w:p w14:paraId="5D7D15EE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22BF44B2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196B6311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44E51117" w14:textId="77777777" w:rsidTr="00326F36">
        <w:trPr>
          <w:jc w:val="center"/>
        </w:trPr>
        <w:tc>
          <w:tcPr>
            <w:tcW w:w="1329" w:type="dxa"/>
          </w:tcPr>
          <w:p w14:paraId="67345BFD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5EB9F66A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329979DE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6308F143" w14:textId="77777777" w:rsidTr="00187B7A">
        <w:trPr>
          <w:jc w:val="center"/>
        </w:trPr>
        <w:tc>
          <w:tcPr>
            <w:tcW w:w="1329" w:type="dxa"/>
          </w:tcPr>
          <w:p w14:paraId="5F607A82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1348BC20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16E4CFEA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17C11CFB" w14:textId="77777777" w:rsidTr="00CC0722">
        <w:trPr>
          <w:jc w:val="center"/>
        </w:trPr>
        <w:tc>
          <w:tcPr>
            <w:tcW w:w="1329" w:type="dxa"/>
          </w:tcPr>
          <w:p w14:paraId="1C79B4EC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041E9522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56D72C08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403F0182" w14:textId="77777777" w:rsidTr="00113117">
        <w:trPr>
          <w:jc w:val="center"/>
        </w:trPr>
        <w:tc>
          <w:tcPr>
            <w:tcW w:w="1329" w:type="dxa"/>
          </w:tcPr>
          <w:p w14:paraId="63E5BC99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7F81374F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68AFEDB4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5EF764CB" w14:textId="77777777" w:rsidTr="00A02862">
        <w:trPr>
          <w:jc w:val="center"/>
        </w:trPr>
        <w:tc>
          <w:tcPr>
            <w:tcW w:w="1329" w:type="dxa"/>
          </w:tcPr>
          <w:p w14:paraId="5B943606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5FE95926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6AEE9C84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D64763" w:rsidRPr="00101C2A" w14:paraId="44646941" w14:textId="77777777" w:rsidTr="009A67FD">
        <w:trPr>
          <w:jc w:val="center"/>
        </w:trPr>
        <w:tc>
          <w:tcPr>
            <w:tcW w:w="1329" w:type="dxa"/>
          </w:tcPr>
          <w:p w14:paraId="3A54864D" w14:textId="77777777" w:rsidR="00D64763" w:rsidRDefault="00D64763" w:rsidP="000915A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57B113C2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041" w:type="dxa"/>
          </w:tcPr>
          <w:p w14:paraId="26BD39F0" w14:textId="77777777" w:rsidR="00D64763" w:rsidRDefault="00D64763" w:rsidP="001960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14:paraId="2D705ADD" w14:textId="629338E8" w:rsidR="00A3105B" w:rsidRPr="00483028" w:rsidRDefault="00A3105B" w:rsidP="00101C2A">
      <w:pPr>
        <w:pStyle w:val="Sinespaciado"/>
        <w:rPr>
          <w:rFonts w:ascii="Arial Narrow" w:hAnsi="Arial Narrow" w:cs="Arial"/>
          <w:sz w:val="24"/>
          <w:szCs w:val="24"/>
        </w:rPr>
      </w:pPr>
    </w:p>
    <w:sectPr w:rsidR="00A3105B" w:rsidRPr="00483028" w:rsidSect="0093081F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5603" w14:textId="77777777" w:rsidR="00993CCF" w:rsidRDefault="00993CCF" w:rsidP="003C2FE8">
      <w:pPr>
        <w:spacing w:after="0" w:line="240" w:lineRule="auto"/>
      </w:pPr>
      <w:r>
        <w:separator/>
      </w:r>
    </w:p>
  </w:endnote>
  <w:endnote w:type="continuationSeparator" w:id="0">
    <w:p w14:paraId="4A07A669" w14:textId="77777777" w:rsidR="00993CCF" w:rsidRDefault="00993CCF" w:rsidP="003C2FE8">
      <w:pPr>
        <w:spacing w:after="0" w:line="240" w:lineRule="auto"/>
      </w:pPr>
      <w:r>
        <w:continuationSeparator/>
      </w:r>
    </w:p>
  </w:endnote>
  <w:endnote w:type="continuationNotice" w:id="1">
    <w:p w14:paraId="517E9503" w14:textId="77777777" w:rsidR="00993CCF" w:rsidRDefault="00993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7D209" w14:textId="77777777" w:rsidR="00993CCF" w:rsidRDefault="00993CCF" w:rsidP="003C2FE8">
      <w:pPr>
        <w:spacing w:after="0" w:line="240" w:lineRule="auto"/>
      </w:pPr>
      <w:r>
        <w:separator/>
      </w:r>
    </w:p>
  </w:footnote>
  <w:footnote w:type="continuationSeparator" w:id="0">
    <w:p w14:paraId="20C37D58" w14:textId="77777777" w:rsidR="00993CCF" w:rsidRDefault="00993CCF" w:rsidP="003C2FE8">
      <w:pPr>
        <w:spacing w:after="0" w:line="240" w:lineRule="auto"/>
      </w:pPr>
      <w:r>
        <w:continuationSeparator/>
      </w:r>
    </w:p>
  </w:footnote>
  <w:footnote w:type="continuationNotice" w:id="1">
    <w:p w14:paraId="1C8D111D" w14:textId="77777777" w:rsidR="00993CCF" w:rsidRDefault="00993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18C7" w14:textId="5EBB77C3" w:rsidR="007B0546" w:rsidRPr="00D64763" w:rsidRDefault="00D64763" w:rsidP="003C2FE8">
    <w:pPr>
      <w:pStyle w:val="Sinespaciado"/>
      <w:jc w:val="center"/>
      <w:rPr>
        <w:rFonts w:ascii="Arial" w:hAnsi="Arial" w:cs="Arial"/>
        <w:i/>
      </w:rPr>
    </w:pPr>
    <w:r>
      <w:rPr>
        <w:rFonts w:ascii="Arial" w:hAnsi="Arial" w:cs="Arial"/>
      </w:rPr>
      <w:t xml:space="preserve">COMENTARIOS PROYECTO DE RESOLUCIÒN </w:t>
    </w:r>
    <w:r w:rsidRPr="00D64763">
      <w:rPr>
        <w:rFonts w:ascii="Arial" w:hAnsi="Arial" w:cs="Arial"/>
      </w:rPr>
      <w:t>"</w:t>
    </w:r>
    <w:r w:rsidRPr="00D64763">
      <w:rPr>
        <w:rFonts w:ascii="Arial" w:hAnsi="Arial" w:cs="Arial"/>
        <w:i/>
      </w:rPr>
      <w:t>POR LA CUAL SE ESTABLECEN LOS REQUISITOS SANITARIOS QUE DEBEN CUMPLIR LOS DISPOSITIVOS MÉDICOS SOBRE MEDIDA BUCAL Y LOS ESTABLECIMIENTOS QUE LOS FABRICAN, REPARAN, DISPENSAN Y ADAPTAN Y SE ADOPTAN LAS GUÍAS DE VERIFICACIÓN".</w:t>
    </w:r>
  </w:p>
  <w:p w14:paraId="0DCC07F1" w14:textId="77777777" w:rsidR="00D64763" w:rsidRPr="00D64763" w:rsidRDefault="00D64763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6" w:hanging="26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15" w:hanging="40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15" w:hanging="60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857" w:hanging="600"/>
      </w:pPr>
    </w:lvl>
    <w:lvl w:ilvl="4">
      <w:numFmt w:val="bullet"/>
      <w:lvlText w:val="•"/>
      <w:lvlJc w:val="left"/>
      <w:pPr>
        <w:ind w:left="2995" w:hanging="600"/>
      </w:pPr>
    </w:lvl>
    <w:lvl w:ilvl="5">
      <w:numFmt w:val="bullet"/>
      <w:lvlText w:val="•"/>
      <w:lvlJc w:val="left"/>
      <w:pPr>
        <w:ind w:left="4132" w:hanging="600"/>
      </w:pPr>
    </w:lvl>
    <w:lvl w:ilvl="6">
      <w:numFmt w:val="bullet"/>
      <w:lvlText w:val="•"/>
      <w:lvlJc w:val="left"/>
      <w:pPr>
        <w:ind w:left="5270" w:hanging="600"/>
      </w:pPr>
    </w:lvl>
    <w:lvl w:ilvl="7">
      <w:numFmt w:val="bullet"/>
      <w:lvlText w:val="•"/>
      <w:lvlJc w:val="left"/>
      <w:pPr>
        <w:ind w:left="6407" w:hanging="600"/>
      </w:pPr>
    </w:lvl>
    <w:lvl w:ilvl="8">
      <w:numFmt w:val="bullet"/>
      <w:lvlText w:val="•"/>
      <w:lvlJc w:val="left"/>
      <w:pPr>
        <w:ind w:left="7545" w:hanging="600"/>
      </w:pPr>
    </w:lvl>
  </w:abstractNum>
  <w:abstractNum w:abstractNumId="1" w15:restartNumberingAfterBreak="0">
    <w:nsid w:val="0B445B27"/>
    <w:multiLevelType w:val="multilevel"/>
    <w:tmpl w:val="57C20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547F"/>
    <w:multiLevelType w:val="hybridMultilevel"/>
    <w:tmpl w:val="9BFC79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30C4"/>
    <w:multiLevelType w:val="multilevel"/>
    <w:tmpl w:val="F3F0D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83C5F"/>
    <w:multiLevelType w:val="multilevel"/>
    <w:tmpl w:val="6B8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A"/>
    <w:rsid w:val="00012441"/>
    <w:rsid w:val="000165C6"/>
    <w:rsid w:val="00016FCD"/>
    <w:rsid w:val="00017BC2"/>
    <w:rsid w:val="00022C1B"/>
    <w:rsid w:val="00022EA4"/>
    <w:rsid w:val="00026711"/>
    <w:rsid w:val="0003567C"/>
    <w:rsid w:val="00042AD8"/>
    <w:rsid w:val="000474F5"/>
    <w:rsid w:val="00047D29"/>
    <w:rsid w:val="00062D1D"/>
    <w:rsid w:val="00071E63"/>
    <w:rsid w:val="00073F9B"/>
    <w:rsid w:val="000915AD"/>
    <w:rsid w:val="00094014"/>
    <w:rsid w:val="00094C72"/>
    <w:rsid w:val="000C0E71"/>
    <w:rsid w:val="000C23BF"/>
    <w:rsid w:val="000D475A"/>
    <w:rsid w:val="000D5684"/>
    <w:rsid w:val="000E32FE"/>
    <w:rsid w:val="000E3F2B"/>
    <w:rsid w:val="000F3938"/>
    <w:rsid w:val="00101AF2"/>
    <w:rsid w:val="00101C2A"/>
    <w:rsid w:val="00131F38"/>
    <w:rsid w:val="0013746C"/>
    <w:rsid w:val="00144641"/>
    <w:rsid w:val="00147089"/>
    <w:rsid w:val="001513FF"/>
    <w:rsid w:val="001549BE"/>
    <w:rsid w:val="001550F6"/>
    <w:rsid w:val="00155FF9"/>
    <w:rsid w:val="001731FE"/>
    <w:rsid w:val="00176E46"/>
    <w:rsid w:val="00180EBB"/>
    <w:rsid w:val="001811CB"/>
    <w:rsid w:val="00182678"/>
    <w:rsid w:val="001869AC"/>
    <w:rsid w:val="00196066"/>
    <w:rsid w:val="001A4344"/>
    <w:rsid w:val="001B5862"/>
    <w:rsid w:val="001D402E"/>
    <w:rsid w:val="001F0C6C"/>
    <w:rsid w:val="001F119D"/>
    <w:rsid w:val="001F3406"/>
    <w:rsid w:val="001F3674"/>
    <w:rsid w:val="001F394F"/>
    <w:rsid w:val="001F438C"/>
    <w:rsid w:val="002052A3"/>
    <w:rsid w:val="002101F0"/>
    <w:rsid w:val="002178D3"/>
    <w:rsid w:val="002431BA"/>
    <w:rsid w:val="0024560F"/>
    <w:rsid w:val="00267984"/>
    <w:rsid w:val="002755F3"/>
    <w:rsid w:val="00291775"/>
    <w:rsid w:val="00292DC2"/>
    <w:rsid w:val="002A75EA"/>
    <w:rsid w:val="002A7BCF"/>
    <w:rsid w:val="002C34F0"/>
    <w:rsid w:val="002D0006"/>
    <w:rsid w:val="002D4D80"/>
    <w:rsid w:val="002D6226"/>
    <w:rsid w:val="002E6E9E"/>
    <w:rsid w:val="0030304F"/>
    <w:rsid w:val="003117F6"/>
    <w:rsid w:val="00322BAA"/>
    <w:rsid w:val="00323ADF"/>
    <w:rsid w:val="00327778"/>
    <w:rsid w:val="00336830"/>
    <w:rsid w:val="00342024"/>
    <w:rsid w:val="0035181D"/>
    <w:rsid w:val="00357715"/>
    <w:rsid w:val="0036048C"/>
    <w:rsid w:val="00367CFF"/>
    <w:rsid w:val="0037042F"/>
    <w:rsid w:val="003837ED"/>
    <w:rsid w:val="00391487"/>
    <w:rsid w:val="003A018B"/>
    <w:rsid w:val="003A77C2"/>
    <w:rsid w:val="003B2630"/>
    <w:rsid w:val="003B56D9"/>
    <w:rsid w:val="003B787D"/>
    <w:rsid w:val="003C2FE8"/>
    <w:rsid w:val="003C3BC3"/>
    <w:rsid w:val="003D40B2"/>
    <w:rsid w:val="003E3060"/>
    <w:rsid w:val="003E501B"/>
    <w:rsid w:val="003F1F0B"/>
    <w:rsid w:val="00401910"/>
    <w:rsid w:val="0040277E"/>
    <w:rsid w:val="00403753"/>
    <w:rsid w:val="00407891"/>
    <w:rsid w:val="00424A88"/>
    <w:rsid w:val="004439BD"/>
    <w:rsid w:val="00454876"/>
    <w:rsid w:val="004549D2"/>
    <w:rsid w:val="00467956"/>
    <w:rsid w:val="00471668"/>
    <w:rsid w:val="00477056"/>
    <w:rsid w:val="004773C3"/>
    <w:rsid w:val="00483028"/>
    <w:rsid w:val="004910D3"/>
    <w:rsid w:val="00496367"/>
    <w:rsid w:val="00496714"/>
    <w:rsid w:val="00496B3E"/>
    <w:rsid w:val="004A6298"/>
    <w:rsid w:val="004B5DDA"/>
    <w:rsid w:val="004D0FAA"/>
    <w:rsid w:val="004D350B"/>
    <w:rsid w:val="004E1C28"/>
    <w:rsid w:val="004E326D"/>
    <w:rsid w:val="004E6071"/>
    <w:rsid w:val="004E6933"/>
    <w:rsid w:val="004F4B3B"/>
    <w:rsid w:val="005066B5"/>
    <w:rsid w:val="005117A5"/>
    <w:rsid w:val="00511842"/>
    <w:rsid w:val="005153FB"/>
    <w:rsid w:val="005314B5"/>
    <w:rsid w:val="00535480"/>
    <w:rsid w:val="0053571F"/>
    <w:rsid w:val="00566B68"/>
    <w:rsid w:val="00571561"/>
    <w:rsid w:val="005819A0"/>
    <w:rsid w:val="00590D8C"/>
    <w:rsid w:val="0059566B"/>
    <w:rsid w:val="00596735"/>
    <w:rsid w:val="005979A6"/>
    <w:rsid w:val="00597DFD"/>
    <w:rsid w:val="005A3BA1"/>
    <w:rsid w:val="005A77A5"/>
    <w:rsid w:val="005B4879"/>
    <w:rsid w:val="005B61C4"/>
    <w:rsid w:val="005B73DB"/>
    <w:rsid w:val="005C6880"/>
    <w:rsid w:val="005D63C2"/>
    <w:rsid w:val="005D6FD2"/>
    <w:rsid w:val="005E024A"/>
    <w:rsid w:val="005E5315"/>
    <w:rsid w:val="005F52D0"/>
    <w:rsid w:val="00600ED8"/>
    <w:rsid w:val="0060341A"/>
    <w:rsid w:val="00604AF5"/>
    <w:rsid w:val="00616670"/>
    <w:rsid w:val="00620F68"/>
    <w:rsid w:val="00635523"/>
    <w:rsid w:val="00635FF9"/>
    <w:rsid w:val="00640589"/>
    <w:rsid w:val="00653EDA"/>
    <w:rsid w:val="00656FDF"/>
    <w:rsid w:val="00667A5A"/>
    <w:rsid w:val="0069518B"/>
    <w:rsid w:val="0069704E"/>
    <w:rsid w:val="006A0756"/>
    <w:rsid w:val="006A3658"/>
    <w:rsid w:val="006A377F"/>
    <w:rsid w:val="006B0F00"/>
    <w:rsid w:val="006B69D4"/>
    <w:rsid w:val="006D1DA1"/>
    <w:rsid w:val="006D4AD0"/>
    <w:rsid w:val="006D6584"/>
    <w:rsid w:val="006D6684"/>
    <w:rsid w:val="006E1E69"/>
    <w:rsid w:val="006E3DEF"/>
    <w:rsid w:val="006E4997"/>
    <w:rsid w:val="006F0275"/>
    <w:rsid w:val="006F7101"/>
    <w:rsid w:val="007010C9"/>
    <w:rsid w:val="00701D68"/>
    <w:rsid w:val="00704575"/>
    <w:rsid w:val="00717F86"/>
    <w:rsid w:val="00720B74"/>
    <w:rsid w:val="007267C2"/>
    <w:rsid w:val="007471A9"/>
    <w:rsid w:val="00747A98"/>
    <w:rsid w:val="00751769"/>
    <w:rsid w:val="007764BC"/>
    <w:rsid w:val="00784097"/>
    <w:rsid w:val="007858FA"/>
    <w:rsid w:val="00786C8B"/>
    <w:rsid w:val="007945C9"/>
    <w:rsid w:val="00795088"/>
    <w:rsid w:val="0079772F"/>
    <w:rsid w:val="007B0546"/>
    <w:rsid w:val="007B1C8E"/>
    <w:rsid w:val="007C3FFD"/>
    <w:rsid w:val="007C641E"/>
    <w:rsid w:val="007C77A7"/>
    <w:rsid w:val="007D539B"/>
    <w:rsid w:val="007E19E1"/>
    <w:rsid w:val="008002A7"/>
    <w:rsid w:val="00801919"/>
    <w:rsid w:val="00807DB0"/>
    <w:rsid w:val="00812645"/>
    <w:rsid w:val="008137D6"/>
    <w:rsid w:val="008150AF"/>
    <w:rsid w:val="00821F24"/>
    <w:rsid w:val="00831C2C"/>
    <w:rsid w:val="00835D07"/>
    <w:rsid w:val="008438BE"/>
    <w:rsid w:val="00845C45"/>
    <w:rsid w:val="00846C57"/>
    <w:rsid w:val="0085535F"/>
    <w:rsid w:val="00856CFB"/>
    <w:rsid w:val="00857BA3"/>
    <w:rsid w:val="008603C0"/>
    <w:rsid w:val="008609D4"/>
    <w:rsid w:val="0086754D"/>
    <w:rsid w:val="00880C1C"/>
    <w:rsid w:val="00885C6E"/>
    <w:rsid w:val="0089361F"/>
    <w:rsid w:val="008B123B"/>
    <w:rsid w:val="008B490A"/>
    <w:rsid w:val="008B5502"/>
    <w:rsid w:val="008C6931"/>
    <w:rsid w:val="008D5E55"/>
    <w:rsid w:val="0090539A"/>
    <w:rsid w:val="009055FE"/>
    <w:rsid w:val="009119FE"/>
    <w:rsid w:val="00924A2D"/>
    <w:rsid w:val="00925098"/>
    <w:rsid w:val="0093081F"/>
    <w:rsid w:val="00934EDB"/>
    <w:rsid w:val="00951B4D"/>
    <w:rsid w:val="00954B19"/>
    <w:rsid w:val="009633E8"/>
    <w:rsid w:val="00967BC6"/>
    <w:rsid w:val="009849DD"/>
    <w:rsid w:val="0099157D"/>
    <w:rsid w:val="0099292B"/>
    <w:rsid w:val="00993CCF"/>
    <w:rsid w:val="009A01E3"/>
    <w:rsid w:val="009A5A1D"/>
    <w:rsid w:val="009A69E2"/>
    <w:rsid w:val="009B15E4"/>
    <w:rsid w:val="009B478F"/>
    <w:rsid w:val="009B4870"/>
    <w:rsid w:val="009B7C83"/>
    <w:rsid w:val="009C5FE7"/>
    <w:rsid w:val="009F71F8"/>
    <w:rsid w:val="00A170B7"/>
    <w:rsid w:val="00A215E6"/>
    <w:rsid w:val="00A3105B"/>
    <w:rsid w:val="00A33F3B"/>
    <w:rsid w:val="00A450D5"/>
    <w:rsid w:val="00A478A3"/>
    <w:rsid w:val="00A53EB9"/>
    <w:rsid w:val="00A751C2"/>
    <w:rsid w:val="00A84436"/>
    <w:rsid w:val="00A90C49"/>
    <w:rsid w:val="00AA1491"/>
    <w:rsid w:val="00AB1BAB"/>
    <w:rsid w:val="00AB6A9E"/>
    <w:rsid w:val="00AC01EF"/>
    <w:rsid w:val="00AC054D"/>
    <w:rsid w:val="00AC08A4"/>
    <w:rsid w:val="00AC1D6F"/>
    <w:rsid w:val="00AC2496"/>
    <w:rsid w:val="00AD0680"/>
    <w:rsid w:val="00AD18A0"/>
    <w:rsid w:val="00AD4239"/>
    <w:rsid w:val="00AD6AA8"/>
    <w:rsid w:val="00AE229E"/>
    <w:rsid w:val="00AE6006"/>
    <w:rsid w:val="00AF7146"/>
    <w:rsid w:val="00B011A0"/>
    <w:rsid w:val="00B178C2"/>
    <w:rsid w:val="00B31130"/>
    <w:rsid w:val="00B4443D"/>
    <w:rsid w:val="00B47DD9"/>
    <w:rsid w:val="00B51A2E"/>
    <w:rsid w:val="00B53A33"/>
    <w:rsid w:val="00B53F09"/>
    <w:rsid w:val="00B64A29"/>
    <w:rsid w:val="00B7003F"/>
    <w:rsid w:val="00B76723"/>
    <w:rsid w:val="00B8697C"/>
    <w:rsid w:val="00B92143"/>
    <w:rsid w:val="00B95AEC"/>
    <w:rsid w:val="00BA4A03"/>
    <w:rsid w:val="00BB2880"/>
    <w:rsid w:val="00BC5F5E"/>
    <w:rsid w:val="00BC6E8E"/>
    <w:rsid w:val="00BC794C"/>
    <w:rsid w:val="00BD1946"/>
    <w:rsid w:val="00BD60A9"/>
    <w:rsid w:val="00BE1951"/>
    <w:rsid w:val="00C1391D"/>
    <w:rsid w:val="00C16D48"/>
    <w:rsid w:val="00C16F52"/>
    <w:rsid w:val="00C23CA2"/>
    <w:rsid w:val="00C34936"/>
    <w:rsid w:val="00C4729D"/>
    <w:rsid w:val="00C47F72"/>
    <w:rsid w:val="00C534C2"/>
    <w:rsid w:val="00C6193A"/>
    <w:rsid w:val="00C76842"/>
    <w:rsid w:val="00C829ED"/>
    <w:rsid w:val="00C92320"/>
    <w:rsid w:val="00CA3F8B"/>
    <w:rsid w:val="00CA5058"/>
    <w:rsid w:val="00CA74C8"/>
    <w:rsid w:val="00CB6D94"/>
    <w:rsid w:val="00CC4142"/>
    <w:rsid w:val="00CD6DC6"/>
    <w:rsid w:val="00CE1EA0"/>
    <w:rsid w:val="00CF0EFF"/>
    <w:rsid w:val="00CF6F27"/>
    <w:rsid w:val="00D10B6F"/>
    <w:rsid w:val="00D124FF"/>
    <w:rsid w:val="00D15AFF"/>
    <w:rsid w:val="00D22D30"/>
    <w:rsid w:val="00D30C63"/>
    <w:rsid w:val="00D41336"/>
    <w:rsid w:val="00D42148"/>
    <w:rsid w:val="00D50A4F"/>
    <w:rsid w:val="00D53159"/>
    <w:rsid w:val="00D53653"/>
    <w:rsid w:val="00D55810"/>
    <w:rsid w:val="00D64763"/>
    <w:rsid w:val="00D704C6"/>
    <w:rsid w:val="00D70B41"/>
    <w:rsid w:val="00D95A63"/>
    <w:rsid w:val="00D965A9"/>
    <w:rsid w:val="00D97C7D"/>
    <w:rsid w:val="00DA50AA"/>
    <w:rsid w:val="00DA5D22"/>
    <w:rsid w:val="00DB592D"/>
    <w:rsid w:val="00DD7172"/>
    <w:rsid w:val="00DE15DE"/>
    <w:rsid w:val="00E0063C"/>
    <w:rsid w:val="00E027E6"/>
    <w:rsid w:val="00E0752A"/>
    <w:rsid w:val="00E1199D"/>
    <w:rsid w:val="00E144B9"/>
    <w:rsid w:val="00E33A86"/>
    <w:rsid w:val="00E33D81"/>
    <w:rsid w:val="00E34198"/>
    <w:rsid w:val="00E375E4"/>
    <w:rsid w:val="00E3769F"/>
    <w:rsid w:val="00E41F3A"/>
    <w:rsid w:val="00E43F15"/>
    <w:rsid w:val="00E51AAE"/>
    <w:rsid w:val="00E57733"/>
    <w:rsid w:val="00E65B0C"/>
    <w:rsid w:val="00E67C14"/>
    <w:rsid w:val="00E75C9D"/>
    <w:rsid w:val="00E76BB5"/>
    <w:rsid w:val="00E84214"/>
    <w:rsid w:val="00E86600"/>
    <w:rsid w:val="00E93B63"/>
    <w:rsid w:val="00E968DE"/>
    <w:rsid w:val="00EA0152"/>
    <w:rsid w:val="00EA1848"/>
    <w:rsid w:val="00EA57B8"/>
    <w:rsid w:val="00EB0D4C"/>
    <w:rsid w:val="00EB1EEC"/>
    <w:rsid w:val="00ED1753"/>
    <w:rsid w:val="00ED7811"/>
    <w:rsid w:val="00EE2360"/>
    <w:rsid w:val="00EF1BA4"/>
    <w:rsid w:val="00F0500B"/>
    <w:rsid w:val="00F10634"/>
    <w:rsid w:val="00F1346F"/>
    <w:rsid w:val="00F14BF0"/>
    <w:rsid w:val="00F319CA"/>
    <w:rsid w:val="00F42413"/>
    <w:rsid w:val="00F44F34"/>
    <w:rsid w:val="00F47537"/>
    <w:rsid w:val="00F50BE9"/>
    <w:rsid w:val="00F55F09"/>
    <w:rsid w:val="00F56BA6"/>
    <w:rsid w:val="00F7147A"/>
    <w:rsid w:val="00F801DC"/>
    <w:rsid w:val="00F83FB8"/>
    <w:rsid w:val="00F91E88"/>
    <w:rsid w:val="00F94DAB"/>
    <w:rsid w:val="00F97D0C"/>
    <w:rsid w:val="00FC7ADA"/>
    <w:rsid w:val="00FE0698"/>
    <w:rsid w:val="00FF28AF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648"/>
  <w15:chartTrackingRefBased/>
  <w15:docId w15:val="{96EE4F79-090C-4596-B618-E0F14B1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1C2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0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C2FE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2F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C2FE8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F394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394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450D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5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5967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42D3087D3D340A0256C08EE4DFA58" ma:contentTypeVersion="13" ma:contentTypeDescription="Create a new document." ma:contentTypeScope="" ma:versionID="7e70b4f5159f88aa23935c8f4c4bc4d4">
  <xsd:schema xmlns:xsd="http://www.w3.org/2001/XMLSchema" xmlns:xs="http://www.w3.org/2001/XMLSchema" xmlns:p="http://schemas.microsoft.com/office/2006/metadata/properties" xmlns:ns3="195e5c09-d0ec-4bd6-9719-5d906f58cdd9" xmlns:ns4="6afc805c-c372-4f08-94d2-3c1cc87da6ff" targetNamespace="http://schemas.microsoft.com/office/2006/metadata/properties" ma:root="true" ma:fieldsID="d1d88d3b4596be13a8c9cae55f16b2f7" ns3:_="" ns4:_="">
    <xsd:import namespace="195e5c09-d0ec-4bd6-9719-5d906f58cdd9"/>
    <xsd:import namespace="6afc805c-c372-4f08-94d2-3c1cc87da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5c09-d0ec-4bd6-9719-5d906f58c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805c-c372-4f08-94d2-3c1cc87da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F0068-ADDB-4D0D-8548-BA644DA6B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3D6EB-4B0C-405D-949C-4BBB0E20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e5c09-d0ec-4bd6-9719-5d906f58cdd9"/>
    <ds:schemaRef ds:uri="6afc805c-c372-4f08-94d2-3c1cc87da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ABD08-2B0D-4FE2-A531-B9C5B0381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http://www.infectioncontroltoday.com/sterile-processing/event-related-sterility-assurance-who-control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cp:lastModifiedBy>SANDRA TOVAR VALENCIA</cp:lastModifiedBy>
  <cp:revision>2</cp:revision>
  <dcterms:created xsi:type="dcterms:W3CDTF">2020-07-21T20:46:00Z</dcterms:created>
  <dcterms:modified xsi:type="dcterms:W3CDTF">2020-07-21T20:46:00Z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0x010100E9742D3087D3D340A0256C08EE4DFA58</vt:lpwstr>
  </property>
</Properties>
</file>